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7C" w:rsidRPr="0076687C" w:rsidRDefault="0076687C" w:rsidP="0076687C">
      <w:pPr>
        <w:shd w:val="clear" w:color="auto" w:fill="FFFFFF"/>
        <w:spacing w:beforeLines="1" w:line="360" w:lineRule="auto"/>
        <w:rPr>
          <w:rFonts w:asciiTheme="majorHAnsi" w:hAnsiTheme="majorHAnsi"/>
          <w:color w:val="3B3B3A"/>
          <w:szCs w:val="21"/>
        </w:rPr>
      </w:pPr>
    </w:p>
    <w:p w:rsidR="0076687C" w:rsidRPr="0076687C" w:rsidRDefault="0076687C" w:rsidP="0076687C">
      <w:pPr>
        <w:spacing w:line="360" w:lineRule="auto"/>
        <w:jc w:val="center"/>
        <w:rPr>
          <w:rFonts w:asciiTheme="majorHAnsi" w:hAnsiTheme="majorHAnsi"/>
        </w:rPr>
      </w:pPr>
      <w:r w:rsidRPr="0076687C">
        <w:rPr>
          <w:rFonts w:asciiTheme="majorHAnsi" w:hAnsiTheme="majorHAnsi"/>
        </w:rPr>
        <w:t>Voice Activity</w:t>
      </w:r>
    </w:p>
    <w:p w:rsidR="0076687C" w:rsidRPr="0076687C" w:rsidRDefault="0076687C" w:rsidP="0076687C">
      <w:pPr>
        <w:spacing w:line="360" w:lineRule="auto"/>
        <w:rPr>
          <w:rFonts w:asciiTheme="majorHAnsi" w:hAnsiTheme="majorHAnsi"/>
        </w:rPr>
      </w:pPr>
      <w:r w:rsidRPr="0076687C">
        <w:rPr>
          <w:rFonts w:asciiTheme="majorHAnsi" w:hAnsiTheme="majorHAnsi"/>
        </w:rPr>
        <w:t>This is an activity for the students to write from another person’s point of view. It allows the student to see things from the view of another person and to see how things can be different for other people. The main focus of this activity is for the student to really capture the personality of the character that they have chosen.</w:t>
      </w:r>
    </w:p>
    <w:p w:rsidR="0076687C" w:rsidRPr="0076687C" w:rsidRDefault="0076687C" w:rsidP="0076687C">
      <w:pPr>
        <w:spacing w:line="360" w:lineRule="auto"/>
        <w:rPr>
          <w:rFonts w:asciiTheme="majorHAnsi" w:hAnsiTheme="majorHAnsi"/>
        </w:rPr>
      </w:pPr>
    </w:p>
    <w:p w:rsidR="0076687C" w:rsidRPr="0076687C" w:rsidRDefault="0076687C" w:rsidP="0076687C">
      <w:pPr>
        <w:spacing w:line="360" w:lineRule="auto"/>
        <w:rPr>
          <w:rFonts w:asciiTheme="majorHAnsi" w:hAnsiTheme="majorHAnsi"/>
        </w:rPr>
      </w:pPr>
      <w:r w:rsidRPr="0076687C">
        <w:rPr>
          <w:rFonts w:asciiTheme="majorHAnsi" w:hAnsiTheme="majorHAnsi"/>
        </w:rPr>
        <w:t>This activity relate to these Common Core Standards:</w:t>
      </w:r>
    </w:p>
    <w:p w:rsidR="00EA14BE" w:rsidRPr="0063519D" w:rsidRDefault="0076687C" w:rsidP="0063519D">
      <w:pPr>
        <w:pStyle w:val="ListParagraph"/>
        <w:numPr>
          <w:ilvl w:val="0"/>
          <w:numId w:val="3"/>
        </w:numPr>
        <w:shd w:val="clear" w:color="auto" w:fill="FFFFFF"/>
        <w:spacing w:beforeLines="1" w:line="360" w:lineRule="auto"/>
        <w:rPr>
          <w:rFonts w:asciiTheme="majorHAnsi" w:hAnsiTheme="majorHAnsi"/>
          <w:color w:val="3B3B3A"/>
          <w:szCs w:val="21"/>
        </w:rPr>
      </w:pPr>
      <w:hyperlink r:id="rId5" w:history="1">
        <w:r w:rsidRPr="0063519D">
          <w:rPr>
            <w:rFonts w:asciiTheme="majorHAnsi" w:hAnsiTheme="majorHAnsi"/>
            <w:color w:val="8A2003"/>
          </w:rPr>
          <w:t>CCSS.ELA-Literacy.W.4.4</w:t>
        </w:r>
      </w:hyperlink>
      <w:r w:rsidRPr="0063519D">
        <w:rPr>
          <w:rFonts w:asciiTheme="majorHAnsi" w:hAnsiTheme="majorHAnsi"/>
          <w:color w:val="3B3B3A"/>
        </w:rPr>
        <w:t> </w:t>
      </w:r>
      <w:r w:rsidRPr="0063519D">
        <w:rPr>
          <w:rFonts w:asciiTheme="majorHAnsi" w:hAnsiTheme="majorHAnsi"/>
          <w:color w:val="3B3B3A"/>
          <w:szCs w:val="21"/>
        </w:rPr>
        <w:t>Produce clear and coherent writing in which the development and organization are appropriate to task, purpose, and audience. (Grade-specific expectations for writing types are defined in standards 1–3 above.)</w:t>
      </w:r>
    </w:p>
    <w:p w:rsidR="0076687C" w:rsidRPr="0063519D" w:rsidRDefault="00EA14BE" w:rsidP="0063519D">
      <w:pPr>
        <w:pStyle w:val="ListParagraph"/>
        <w:numPr>
          <w:ilvl w:val="0"/>
          <w:numId w:val="3"/>
        </w:numPr>
        <w:shd w:val="clear" w:color="auto" w:fill="FFFFFF"/>
        <w:spacing w:beforeLines="1" w:line="360" w:lineRule="auto"/>
        <w:rPr>
          <w:rFonts w:asciiTheme="majorHAnsi" w:hAnsiTheme="majorHAnsi"/>
          <w:color w:val="3B3B3A"/>
          <w:szCs w:val="21"/>
        </w:rPr>
      </w:pPr>
      <w:hyperlink r:id="rId6" w:history="1">
        <w:r w:rsidRPr="0063519D">
          <w:rPr>
            <w:rFonts w:asciiTheme="majorHAnsi" w:hAnsiTheme="majorHAnsi"/>
            <w:color w:val="8A2003"/>
          </w:rPr>
          <w:t>CCSS.ELA-Literacy.RL.4.3</w:t>
        </w:r>
      </w:hyperlink>
      <w:r w:rsidRPr="0063519D">
        <w:rPr>
          <w:rFonts w:asciiTheme="majorHAnsi" w:hAnsiTheme="majorHAnsi"/>
          <w:color w:val="3B3B3A"/>
        </w:rPr>
        <w:t> </w:t>
      </w:r>
      <w:r w:rsidRPr="0063519D">
        <w:rPr>
          <w:rFonts w:asciiTheme="majorHAnsi" w:hAnsiTheme="majorHAnsi"/>
          <w:color w:val="3B3B3A"/>
          <w:szCs w:val="21"/>
        </w:rPr>
        <w:t>Describe in depth a character, setting, or event in a story or drama</w:t>
      </w:r>
      <w:proofErr w:type="gramStart"/>
      <w:r w:rsidRPr="0063519D">
        <w:rPr>
          <w:rFonts w:asciiTheme="majorHAnsi" w:hAnsiTheme="majorHAnsi"/>
          <w:color w:val="3B3B3A"/>
          <w:szCs w:val="21"/>
        </w:rPr>
        <w:t>, drawing</w:t>
      </w:r>
      <w:proofErr w:type="gramEnd"/>
      <w:r w:rsidRPr="0063519D">
        <w:rPr>
          <w:rFonts w:asciiTheme="majorHAnsi" w:hAnsiTheme="majorHAnsi"/>
          <w:color w:val="3B3B3A"/>
          <w:szCs w:val="21"/>
        </w:rPr>
        <w:t xml:space="preserve"> on specific details in the text (e.g., a character’s thoughts, words, or actions).</w:t>
      </w:r>
    </w:p>
    <w:p w:rsidR="0076687C" w:rsidRPr="0076687C" w:rsidRDefault="0076687C" w:rsidP="0076687C">
      <w:pPr>
        <w:shd w:val="clear" w:color="auto" w:fill="FFFFFF"/>
        <w:spacing w:beforeLines="1" w:line="360" w:lineRule="auto"/>
        <w:rPr>
          <w:rFonts w:asciiTheme="majorHAnsi" w:hAnsiTheme="majorHAnsi"/>
          <w:color w:val="3B3B3A"/>
          <w:szCs w:val="21"/>
        </w:rPr>
      </w:pPr>
    </w:p>
    <w:p w:rsidR="0076687C" w:rsidRPr="0076687C" w:rsidRDefault="0076687C" w:rsidP="0076687C">
      <w:pPr>
        <w:spacing w:line="360" w:lineRule="auto"/>
        <w:rPr>
          <w:rFonts w:asciiTheme="majorHAnsi" w:hAnsiTheme="majorHAnsi"/>
        </w:rPr>
      </w:pPr>
      <w:r w:rsidRPr="0076687C">
        <w:rPr>
          <w:rFonts w:asciiTheme="majorHAnsi" w:hAnsiTheme="majorHAnsi"/>
        </w:rPr>
        <w:t>These activities involve these levels of Bloom’s Taxonomy:</w:t>
      </w:r>
    </w:p>
    <w:p w:rsidR="0076687C" w:rsidRPr="0063519D" w:rsidRDefault="0076687C" w:rsidP="0063519D">
      <w:pPr>
        <w:pStyle w:val="ListParagraph"/>
        <w:numPr>
          <w:ilvl w:val="0"/>
          <w:numId w:val="4"/>
        </w:numPr>
        <w:spacing w:line="360" w:lineRule="auto"/>
        <w:rPr>
          <w:rFonts w:asciiTheme="majorHAnsi" w:hAnsiTheme="majorHAnsi"/>
        </w:rPr>
      </w:pPr>
      <w:r w:rsidRPr="0063519D">
        <w:rPr>
          <w:rFonts w:asciiTheme="majorHAnsi" w:hAnsiTheme="majorHAnsi"/>
          <w:b/>
        </w:rPr>
        <w:t>Application:</w:t>
      </w:r>
      <w:r w:rsidRPr="0063519D">
        <w:rPr>
          <w:rFonts w:asciiTheme="majorHAnsi" w:hAnsiTheme="majorHAnsi"/>
        </w:rPr>
        <w:t xml:space="preserve"> Use a concept in a new situation or unprompted use of an abstraction. Applies what was learned in the classroom into novel situations in the work place.</w:t>
      </w:r>
    </w:p>
    <w:p w:rsidR="0076687C" w:rsidRPr="0063519D" w:rsidRDefault="0076687C" w:rsidP="0063519D">
      <w:pPr>
        <w:pStyle w:val="ListParagraph"/>
        <w:numPr>
          <w:ilvl w:val="0"/>
          <w:numId w:val="4"/>
        </w:numPr>
        <w:spacing w:line="360" w:lineRule="auto"/>
        <w:rPr>
          <w:rFonts w:asciiTheme="majorHAnsi" w:hAnsiTheme="majorHAnsi"/>
        </w:rPr>
      </w:pPr>
      <w:r w:rsidRPr="0063519D">
        <w:rPr>
          <w:rFonts w:asciiTheme="majorHAnsi" w:hAnsiTheme="majorHAnsi"/>
          <w:b/>
        </w:rPr>
        <w:t>Synthesis:</w:t>
      </w:r>
      <w:r w:rsidRPr="0063519D">
        <w:rPr>
          <w:rFonts w:asciiTheme="majorHAnsi" w:hAnsiTheme="majorHAnsi"/>
        </w:rPr>
        <w:t xml:space="preserve"> Builds a structure or pattern from diverse elements. Puts parts together to form a whole, with emphasis on creating a new meaning or structure. </w:t>
      </w:r>
    </w:p>
    <w:p w:rsidR="0076687C" w:rsidRPr="0063519D" w:rsidRDefault="0076687C" w:rsidP="0063519D">
      <w:pPr>
        <w:pStyle w:val="ListParagraph"/>
        <w:numPr>
          <w:ilvl w:val="0"/>
          <w:numId w:val="4"/>
        </w:numPr>
        <w:rPr>
          <w:rFonts w:asciiTheme="majorHAnsi" w:hAnsiTheme="majorHAnsi"/>
        </w:rPr>
      </w:pPr>
      <w:r w:rsidRPr="0063519D">
        <w:rPr>
          <w:rFonts w:asciiTheme="majorHAnsi" w:hAnsiTheme="majorHAnsi"/>
          <w:b/>
        </w:rPr>
        <w:t>Analysis:</w:t>
      </w:r>
      <w:r w:rsidRPr="0063519D">
        <w:rPr>
          <w:rFonts w:asciiTheme="majorHAnsi" w:hAnsiTheme="majorHAnsi"/>
        </w:rPr>
        <w:t xml:space="preserve"> Separates material or concepts into component parts so that its organizational structure may be understood. Distinguishes between facts and inferences. </w:t>
      </w:r>
    </w:p>
    <w:p w:rsidR="00032AC6" w:rsidRPr="0076687C" w:rsidRDefault="0063519D">
      <w:pPr>
        <w:rPr>
          <w:b/>
        </w:rPr>
      </w:pPr>
    </w:p>
    <w:sectPr w:rsidR="00032AC6" w:rsidRPr="0076687C" w:rsidSect="00D72FC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590A"/>
    <w:multiLevelType w:val="hybridMultilevel"/>
    <w:tmpl w:val="19E6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333AB"/>
    <w:multiLevelType w:val="multilevel"/>
    <w:tmpl w:val="E77A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4776A"/>
    <w:multiLevelType w:val="hybridMultilevel"/>
    <w:tmpl w:val="CB0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A56D0"/>
    <w:multiLevelType w:val="multilevel"/>
    <w:tmpl w:val="46A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687C"/>
    <w:rsid w:val="0063519D"/>
    <w:rsid w:val="0076687C"/>
    <w:rsid w:val="00AC04CB"/>
    <w:rsid w:val="00EA14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6687C"/>
    <w:rPr>
      <w:color w:val="0000FF"/>
      <w:u w:val="single"/>
    </w:rPr>
  </w:style>
  <w:style w:type="character" w:customStyle="1" w:styleId="apple-converted-space">
    <w:name w:val="apple-converted-space"/>
    <w:basedOn w:val="DefaultParagraphFont"/>
    <w:rsid w:val="0076687C"/>
  </w:style>
  <w:style w:type="paragraph" w:styleId="ListParagraph">
    <w:name w:val="List Paragraph"/>
    <w:basedOn w:val="Normal"/>
    <w:uiPriority w:val="34"/>
    <w:qFormat/>
    <w:rsid w:val="0076687C"/>
    <w:pPr>
      <w:ind w:left="720"/>
      <w:contextualSpacing/>
    </w:pPr>
  </w:style>
</w:styles>
</file>

<file path=word/webSettings.xml><?xml version="1.0" encoding="utf-8"?>
<w:webSettings xmlns:r="http://schemas.openxmlformats.org/officeDocument/2006/relationships" xmlns:w="http://schemas.openxmlformats.org/wordprocessingml/2006/main">
  <w:divs>
    <w:div w:id="159539810">
      <w:bodyDiv w:val="1"/>
      <w:marLeft w:val="0"/>
      <w:marRight w:val="0"/>
      <w:marTop w:val="0"/>
      <w:marBottom w:val="0"/>
      <w:divBdr>
        <w:top w:val="none" w:sz="0" w:space="0" w:color="auto"/>
        <w:left w:val="none" w:sz="0" w:space="0" w:color="auto"/>
        <w:bottom w:val="none" w:sz="0" w:space="0" w:color="auto"/>
        <w:right w:val="none" w:sz="0" w:space="0" w:color="auto"/>
      </w:divBdr>
    </w:div>
    <w:div w:id="1643658122">
      <w:bodyDiv w:val="1"/>
      <w:marLeft w:val="0"/>
      <w:marRight w:val="0"/>
      <w:marTop w:val="0"/>
      <w:marBottom w:val="0"/>
      <w:divBdr>
        <w:top w:val="none" w:sz="0" w:space="0" w:color="auto"/>
        <w:left w:val="none" w:sz="0" w:space="0" w:color="auto"/>
        <w:bottom w:val="none" w:sz="0" w:space="0" w:color="auto"/>
        <w:right w:val="none" w:sz="0" w:space="0" w:color="auto"/>
      </w:divBdr>
    </w:div>
    <w:div w:id="2068140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W/4/4/" TargetMode="External"/><Relationship Id="rId6" Type="http://schemas.openxmlformats.org/officeDocument/2006/relationships/hyperlink" Target="http://www.corestandards.org/ELA-Literacy/RL/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Ball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Hernandez</dc:creator>
  <cp:keywords/>
  <cp:lastModifiedBy>Kyle Hernandez</cp:lastModifiedBy>
  <cp:revision>4</cp:revision>
  <dcterms:created xsi:type="dcterms:W3CDTF">2013-12-02T19:35:00Z</dcterms:created>
  <dcterms:modified xsi:type="dcterms:W3CDTF">2013-12-02T19:54:00Z</dcterms:modified>
</cp:coreProperties>
</file>